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4" w:rsidRPr="00E81024" w:rsidRDefault="00E81024" w:rsidP="00E81024">
      <w:pPr>
        <w:spacing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1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M500 </w:t>
      </w:r>
      <w:proofErr w:type="spellStart"/>
      <w:r w:rsidRPr="00E810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MK</w:t>
      </w:r>
      <w:r w:rsidRPr="00E81024">
        <w:rPr>
          <w:rFonts w:ascii="MS Gothic" w:eastAsia="MS Gothic" w:hAnsi="MS Gothic" w:cs="MS Gothic"/>
          <w:b/>
          <w:bCs/>
          <w:color w:val="000000"/>
          <w:sz w:val="24"/>
          <w:szCs w:val="24"/>
          <w:lang w:eastAsia="ru-RU"/>
        </w:rPr>
        <w:t>Ⅱ</w:t>
      </w:r>
      <w:proofErr w:type="spellEnd"/>
    </w:p>
    <w:p w:rsidR="00E81024" w:rsidRDefault="00E81024" w:rsidP="00E81024">
      <w:pPr>
        <w:spacing w:line="240" w:lineRule="auto"/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ЦАП с поддержкой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81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LDAC&amp; MQA</w:t>
      </w:r>
    </w:p>
    <w:p w:rsidR="00E81024" w:rsidRPr="00E81024" w:rsidRDefault="00E81024" w:rsidP="00E81024">
      <w:pPr>
        <w:spacing w:line="240" w:lineRule="auto"/>
        <w:ind w:left="0"/>
        <w:jc w:val="left"/>
        <w:rPr>
          <w:rFonts w:eastAsia="Times New Roman" w:cs="Arial"/>
          <w:b/>
          <w:bCs/>
          <w:color w:val="000000"/>
          <w:lang w:eastAsia="ru-RU"/>
        </w:rPr>
      </w:pPr>
    </w:p>
    <w:p w:rsidR="00680A12" w:rsidRDefault="00337430"/>
    <w:p w:rsidR="00E81024" w:rsidRDefault="001447B4">
      <w:r>
        <w:t xml:space="preserve">Высокопроизводительный чип ЦАП </w:t>
      </w:r>
      <w:r w:rsidRPr="001447B4">
        <w:t>ESS</w:t>
      </w:r>
      <w:r>
        <w:t xml:space="preserve"> </w:t>
      </w:r>
      <w:r w:rsidRPr="001447B4">
        <w:t>ES9038PRO</w:t>
      </w:r>
    </w:p>
    <w:p w:rsidR="00AE5D81" w:rsidRDefault="00AE5D81" w:rsidP="00AE5D81">
      <w:r>
        <w:t>Высокопроизводительная микросхема источника питания ES9311, шум ES9311 не превышает 1 мкВ;</w:t>
      </w:r>
    </w:p>
    <w:p w:rsidR="00AE5D81" w:rsidRDefault="00AE5D81" w:rsidP="00AE5D81"/>
    <w:p w:rsidR="00AE5D81" w:rsidRDefault="00AE5D81" w:rsidP="00AE5D81">
      <w:r>
        <w:t xml:space="preserve">Модификация </w:t>
      </w:r>
      <w:proofErr w:type="spellStart"/>
      <w:r>
        <w:t>схемотехники</w:t>
      </w:r>
      <w:proofErr w:type="spellEnd"/>
      <w:r>
        <w:t xml:space="preserve"> для ES9038PRO имеет удивительно низкие искажения -123 дБ и является более стабильной;</w:t>
      </w:r>
    </w:p>
    <w:p w:rsidR="00AE5D81" w:rsidRDefault="00AE5D81" w:rsidP="00AE5D81"/>
    <w:p w:rsidR="00AE5D81" w:rsidRDefault="00AE5D81" w:rsidP="00AE5D81">
      <w:r>
        <w:t>Новая схема усилителя для наушников PLFC позволяет получить выходную мощность более 2 Вт и искажения менее -120 дБ при нагрузке 16 Ом!</w:t>
      </w:r>
    </w:p>
    <w:p w:rsidR="00AE5D81" w:rsidRDefault="00AE5D81" w:rsidP="00AE5D81"/>
    <w:p w:rsidR="00AE5D81" w:rsidRDefault="00AE5D81" w:rsidP="00AE5D81">
      <w:r>
        <w:t xml:space="preserve">Новая схема обработки тактовых импульсов CK-02 собственной разработки значительно уменьшает </w:t>
      </w:r>
      <w:proofErr w:type="spellStart"/>
      <w:r>
        <w:t>джиттер</w:t>
      </w:r>
      <w:proofErr w:type="spellEnd"/>
      <w:r>
        <w:t>;</w:t>
      </w:r>
    </w:p>
    <w:p w:rsidR="00AE5D81" w:rsidRDefault="00AE5D81" w:rsidP="00AE5D81"/>
    <w:p w:rsidR="00AE5D81" w:rsidRDefault="00AE5D81" w:rsidP="00AE5D81">
      <w:r>
        <w:t xml:space="preserve">XMOS XU-216, истинная 32-битная обработка звука, поддерживает </w:t>
      </w:r>
      <w:proofErr w:type="spellStart"/>
      <w:r>
        <w:t>DoP</w:t>
      </w:r>
      <w:proofErr w:type="spellEnd"/>
      <w:r>
        <w:t xml:space="preserve"> и </w:t>
      </w:r>
      <w:proofErr w:type="spellStart"/>
      <w:r>
        <w:t>Native</w:t>
      </w:r>
      <w:proofErr w:type="spellEnd"/>
      <w:r>
        <w:t xml:space="preserve"> DSD, поддерживает 32бит/768кГц и DSD512;</w:t>
      </w:r>
    </w:p>
    <w:p w:rsidR="00AE5D81" w:rsidRDefault="00AE5D81" w:rsidP="00AE5D81"/>
    <w:p w:rsidR="00AE5D81" w:rsidRDefault="00AE5D81" w:rsidP="00AE5D81">
      <w:r>
        <w:t>USB, оптический, коаксиальный входы поддерживают декодирование DSD и MQA, коаксиальный и оптический входы поддерживают DOP64 и MQA-CD.</w:t>
      </w:r>
    </w:p>
    <w:p w:rsidR="00AE5D81" w:rsidRDefault="00AE5D81" w:rsidP="00AE5D81"/>
    <w:p w:rsidR="00AE5D81" w:rsidRDefault="00AE5D81" w:rsidP="00AE5D81">
      <w:r>
        <w:t xml:space="preserve">Новейший чип </w:t>
      </w:r>
      <w:proofErr w:type="spellStart"/>
      <w:r>
        <w:t>Bluetooth</w:t>
      </w:r>
      <w:proofErr w:type="spellEnd"/>
      <w:r>
        <w:t xml:space="preserve"> от </w:t>
      </w:r>
      <w:proofErr w:type="spellStart"/>
      <w:r>
        <w:t>Qualcomm</w:t>
      </w:r>
      <w:proofErr w:type="spellEnd"/>
      <w:r>
        <w:t xml:space="preserve"> поддерживает LDAC 24бит/96кГц, APTX/HD, SBC, AAC;</w:t>
      </w:r>
    </w:p>
    <w:p w:rsidR="00AE5D81" w:rsidRDefault="00AE5D81" w:rsidP="00AE5D81"/>
    <w:p w:rsidR="00AE5D81" w:rsidRDefault="00AE5D81" w:rsidP="00AE5D81">
      <w:r>
        <w:t>Специально разработанный дискретный компонентный линейный регулируемый источник питания и несколько стабилизаторов питания для обеспечения питания аналоговых схем с низким уровнем шума.</w:t>
      </w:r>
    </w:p>
    <w:p w:rsidR="00AE5D81" w:rsidRDefault="00AE5D81" w:rsidP="00AE5D81"/>
    <w:p w:rsidR="00AE5D81" w:rsidRDefault="00AE5D81" w:rsidP="00AE5D81">
      <w:r>
        <w:t>Используется панель дисплея из закаленного стекла для повышения светопропускания и увеличения срока службы;</w:t>
      </w:r>
    </w:p>
    <w:p w:rsidR="00AE5D81" w:rsidRDefault="00AE5D81" w:rsidP="00AE5D81"/>
    <w:p w:rsidR="00AE5D81" w:rsidRDefault="00AE5D81" w:rsidP="00AE5D81">
      <w:r>
        <w:t xml:space="preserve">Встроенный экранированный источник питания с низким уровнем шума, улучшающий </w:t>
      </w:r>
      <w:proofErr w:type="spellStart"/>
      <w:r>
        <w:t>энергоэффективность</w:t>
      </w:r>
      <w:proofErr w:type="spellEnd"/>
      <w:r>
        <w:t xml:space="preserve"> и снижающий энергопотребление;</w:t>
      </w:r>
    </w:p>
    <w:p w:rsidR="00AE5D81" w:rsidRDefault="00AE5D81" w:rsidP="00AE5D81"/>
    <w:p w:rsidR="00AE5D81" w:rsidRDefault="00AE5D81" w:rsidP="00AE5D81">
      <w:r>
        <w:t>Высококачественные позолоченные входные и выходные разъемы;</w:t>
      </w:r>
    </w:p>
    <w:p w:rsidR="00AE5D81" w:rsidRDefault="00AE5D81" w:rsidP="00AE5D81"/>
    <w:p w:rsidR="00AE5D81" w:rsidRDefault="00AE5D81" w:rsidP="00AE5D81">
      <w:r>
        <w:t>Используются 3 высококлассных двойных ОУ OPA1612 и множество компонентов аудио класса;</w:t>
      </w:r>
    </w:p>
    <w:p w:rsidR="00AE5D81" w:rsidRDefault="00AE5D81" w:rsidP="00AE5D81"/>
    <w:p w:rsidR="00AE5D81" w:rsidRDefault="00AE5D81" w:rsidP="00AE5D81">
      <w:r>
        <w:t>1,9-дюймовый TFT LCD дисплей;</w:t>
      </w:r>
    </w:p>
    <w:p w:rsidR="00AE5D81" w:rsidRDefault="00AE5D81" w:rsidP="00AE5D81"/>
    <w:p w:rsidR="00AE5D81" w:rsidRDefault="00AE5D81" w:rsidP="00AE5D81">
      <w:r>
        <w:t xml:space="preserve">Сертификация JAS </w:t>
      </w:r>
      <w:proofErr w:type="spellStart"/>
      <w:r>
        <w:t>Hi-Res</w:t>
      </w:r>
      <w:proofErr w:type="spellEnd"/>
      <w:r>
        <w:t>;</w:t>
      </w:r>
    </w:p>
    <w:p w:rsidR="00AE5D81" w:rsidRDefault="00AE5D81" w:rsidP="00AE5D81"/>
    <w:p w:rsidR="001447B4" w:rsidRDefault="00AE5D81" w:rsidP="00AE5D81">
      <w:proofErr w:type="gramStart"/>
      <w:r>
        <w:t>Оснащен</w:t>
      </w:r>
      <w:proofErr w:type="gramEnd"/>
      <w:r>
        <w:t xml:space="preserve"> полнофункциональным пультом дистанционного управления.</w:t>
      </w:r>
    </w:p>
    <w:p w:rsidR="00AE5D81" w:rsidRDefault="00AE5D81" w:rsidP="00AE5D81"/>
    <w:p w:rsidR="00AE5D81" w:rsidRDefault="00AE5D81" w:rsidP="00AE5D81"/>
    <w:p w:rsidR="00B11E7D" w:rsidRDefault="00956664" w:rsidP="00AE5D81">
      <w:r>
        <w:t>Истинное качество, истинное удовольствие</w:t>
      </w:r>
    </w:p>
    <w:p w:rsidR="00956664" w:rsidRDefault="00956664" w:rsidP="00AE5D81">
      <w:r w:rsidRPr="00956664">
        <w:t>Десять лет работы над изобретениями, профессиональная инженерия и отношение к делу, представляют вам высококачественный аудио банкет</w:t>
      </w:r>
    </w:p>
    <w:tbl>
      <w:tblPr>
        <w:tblW w:w="1059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4350"/>
        <w:gridCol w:w="4275"/>
      </w:tblGrid>
      <w:tr w:rsidR="00956664" w:rsidRPr="00956664" w:rsidTr="006201EF">
        <w:trPr>
          <w:trHeight w:val="503"/>
        </w:trPr>
        <w:tc>
          <w:tcPr>
            <w:tcW w:w="1965" w:type="dxa"/>
            <w:shd w:val="clear" w:color="auto" w:fill="FFFFFF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4350" w:type="dxa"/>
            <w:shd w:val="clear" w:color="auto" w:fill="FFFFFF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SMSL M500 MKII</w:t>
            </w:r>
          </w:p>
        </w:tc>
        <w:tc>
          <w:tcPr>
            <w:tcW w:w="4275" w:type="dxa"/>
            <w:shd w:val="clear" w:color="auto" w:fill="FFFFFF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SMSL M500</w:t>
            </w:r>
          </w:p>
        </w:tc>
      </w:tr>
      <w:tr w:rsidR="00956664" w:rsidRPr="00956664" w:rsidTr="006201EF">
        <w:trPr>
          <w:trHeight w:val="570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5.0(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Поддержка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LDAC,aptX</w:t>
            </w:r>
            <w:proofErr w:type="spellEnd"/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HD)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956664" w:rsidRPr="00956664" w:rsidTr="006201EF">
        <w:trPr>
          <w:trHeight w:val="600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Тактовый генератор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схема обработки тактовых импульсов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CK</w:t>
            </w: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-02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кристаллических</w:t>
            </w:r>
            <w:proofErr w:type="gramEnd"/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осциллятора с низким уровнем фазового шума</w:t>
            </w:r>
          </w:p>
        </w:tc>
      </w:tr>
      <w:tr w:rsidR="00956664" w:rsidRPr="00956664" w:rsidTr="006201EF">
        <w:trPr>
          <w:trHeight w:val="578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Искажения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0.00006% (-123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дБ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0.0001% (-120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дБ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</w:tr>
      <w:tr w:rsidR="00956664" w:rsidRPr="00956664" w:rsidTr="006201EF">
        <w:trPr>
          <w:trHeight w:val="585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Искажения усилителя для наушников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0.0001% (-120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дБ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0.0005% (-105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дБ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56664" w:rsidRPr="00956664" w:rsidTr="006201EF">
        <w:trPr>
          <w:trHeight w:val="570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Мощность усилителя для наушников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Вт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2(16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Ом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)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vertAlign w:val="subscript"/>
              </w:rPr>
              <w:t>/</w:t>
            </w: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Вт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2(32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Ом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1 </w:t>
            </w:r>
            <w:r w:rsidR="006201EF"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Вт </w:t>
            </w:r>
            <w:r w:rsidR="006201EF"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="006201EF"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2(16 Ом)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, 500</w:t>
            </w:r>
            <w:r w:rsidR="006201EF">
              <w:t xml:space="preserve"> м</w:t>
            </w:r>
            <w:r w:rsidR="006201EF"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Вт </w:t>
            </w:r>
            <w:r w:rsidR="006201EF"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="006201EF"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2(32 Ом)</w:t>
            </w:r>
          </w:p>
        </w:tc>
      </w:tr>
      <w:tr w:rsidR="00956664" w:rsidRPr="00956664" w:rsidTr="006201EF">
        <w:trPr>
          <w:trHeight w:val="593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Регулировка усиления для наушников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дБ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низкий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), +9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дБ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высокий</w:t>
            </w:r>
            <w:r w:rsidR="00956664"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956664" w:rsidRPr="00956664" w:rsidTr="006201EF">
        <w:trPr>
          <w:trHeight w:val="578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Декодирование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MQA</w:t>
            </w:r>
            <w:proofErr w:type="gramEnd"/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USB/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Оптический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/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Коаксиальный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USB</w:t>
            </w:r>
          </w:p>
        </w:tc>
      </w:tr>
      <w:tr w:rsidR="00956664" w:rsidRPr="00956664" w:rsidTr="006201EF">
        <w:trPr>
          <w:trHeight w:val="585"/>
        </w:trPr>
        <w:tc>
          <w:tcPr>
            <w:tcW w:w="1965" w:type="dxa"/>
            <w:shd w:val="clear" w:color="auto" w:fill="FFFFFF"/>
            <w:vAlign w:val="center"/>
          </w:tcPr>
          <w:p w:rsidR="006201EF" w:rsidRDefault="006201EF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Декодирование</w:t>
            </w:r>
          </w:p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MQA-CD 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proofErr w:type="spellStart"/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Оптический</w:t>
            </w:r>
            <w:proofErr w:type="spellEnd"/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Коаксиальный</w:t>
            </w:r>
            <w:proofErr w:type="spellEnd"/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956664" w:rsidRPr="00956664" w:rsidTr="006201EF">
        <w:trPr>
          <w:trHeight w:val="578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1.9 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дюйма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(IPS)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2.19 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дюйма</w:t>
            </w:r>
          </w:p>
        </w:tc>
      </w:tr>
      <w:tr w:rsidR="00956664" w:rsidRPr="00956664" w:rsidTr="006201EF">
        <w:trPr>
          <w:trHeight w:val="600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Разъем питания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IEC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Cl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3 (3 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контакта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, 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с заземлением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IEC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C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7 (2 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контакта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, 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без заземления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)</w:t>
            </w:r>
          </w:p>
        </w:tc>
      </w:tr>
      <w:tr w:rsidR="00956664" w:rsidRPr="00956664" w:rsidTr="006201EF">
        <w:trPr>
          <w:trHeight w:val="578"/>
        </w:trPr>
        <w:tc>
          <w:tcPr>
            <w:tcW w:w="1965" w:type="dxa"/>
            <w:shd w:val="clear" w:color="auto" w:fill="FFFFFF"/>
            <w:vAlign w:val="center"/>
          </w:tcPr>
          <w:p w:rsidR="00956664" w:rsidRPr="00956664" w:rsidRDefault="006201EF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Пульт д/у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956664" w:rsidRPr="00956664" w:rsidRDefault="00956664" w:rsidP="006201EF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RC-8C (</w:t>
            </w:r>
            <w:r w:rsidR="006201E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новый</w:t>
            </w: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275" w:type="dxa"/>
            <w:shd w:val="clear" w:color="auto" w:fill="FFFFFF"/>
            <w:vAlign w:val="center"/>
          </w:tcPr>
          <w:p w:rsidR="00956664" w:rsidRPr="00956664" w:rsidRDefault="00956664" w:rsidP="00956664">
            <w:pPr>
              <w:spacing w:line="240" w:lineRule="auto"/>
              <w:ind w:left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56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RC-3</w:t>
            </w:r>
          </w:p>
        </w:tc>
      </w:tr>
    </w:tbl>
    <w:p w:rsidR="006201EF" w:rsidRDefault="006201EF" w:rsidP="006201EF">
      <w:pPr>
        <w:ind w:left="-993"/>
      </w:pPr>
    </w:p>
    <w:p w:rsidR="006201EF" w:rsidRDefault="006201EF" w:rsidP="006201EF">
      <w:pPr>
        <w:ind w:left="-993"/>
      </w:pPr>
      <w:r>
        <w:t xml:space="preserve">Поддержка полного декодирования </w:t>
      </w:r>
      <w:r>
        <w:rPr>
          <w:lang w:val="en-US"/>
        </w:rPr>
        <w:t>MQA</w:t>
      </w:r>
    </w:p>
    <w:p w:rsidR="006201EF" w:rsidRDefault="00490B15" w:rsidP="006201EF">
      <w:pPr>
        <w:ind w:left="-993"/>
      </w:pPr>
      <w:r>
        <w:t>1. Очистка записи</w:t>
      </w:r>
    </w:p>
    <w:p w:rsidR="00490B15" w:rsidRDefault="00490B15" w:rsidP="00490B15">
      <w:pPr>
        <w:ind w:left="-993"/>
      </w:pPr>
      <w:r>
        <w:t xml:space="preserve">Когда аналоговый звук преобразуется в цифровой сигнал, происходит размывание во времени, что приводит к размыванию переходных сигналов. В </w:t>
      </w:r>
      <w:proofErr w:type="gramStart"/>
      <w:r>
        <w:t>результате</w:t>
      </w:r>
      <w:proofErr w:type="gramEnd"/>
      <w:r>
        <w:t xml:space="preserve"> наши уши не могут определить, откуда исходит тот или иной звук, и сравнение между записанной музыкой и "живыми выступлениями" становится крайне заметным. MQA может устранить эти искажения и создать настоящее трехмерное звуковое поле, которое отличается от любого звука, который вы когда-либо слышали.</w:t>
      </w:r>
    </w:p>
    <w:p w:rsidR="00490B15" w:rsidRDefault="00490B15" w:rsidP="00490B15">
      <w:pPr>
        <w:ind w:left="-993"/>
      </w:pPr>
    </w:p>
    <w:p w:rsidR="00490B15" w:rsidRDefault="00490B15" w:rsidP="00490B15">
      <w:pPr>
        <w:ind w:left="-993"/>
      </w:pPr>
      <w:r>
        <w:t xml:space="preserve">До использования </w:t>
      </w:r>
      <w:r>
        <w:rPr>
          <w:lang w:val="en-US"/>
        </w:rPr>
        <w:t>MQA</w:t>
      </w:r>
    </w:p>
    <w:p w:rsidR="00490B15" w:rsidRDefault="00490B15" w:rsidP="00490B15">
      <w:pPr>
        <w:ind w:left="-993"/>
      </w:pPr>
      <w:r w:rsidRPr="00490B15">
        <w:t xml:space="preserve">Обычные цифровые </w:t>
      </w:r>
      <w:proofErr w:type="spellStart"/>
      <w:r w:rsidRPr="00490B15">
        <w:t>аудиофильтры</w:t>
      </w:r>
      <w:proofErr w:type="spellEnd"/>
      <w:r w:rsidRPr="00490B15">
        <w:t xml:space="preserve"> повредят временное разрешение, появится "гул" до и после переходного процесса.</w:t>
      </w:r>
    </w:p>
    <w:p w:rsidR="00490B15" w:rsidRDefault="00490B15" w:rsidP="00490B15">
      <w:pPr>
        <w:ind w:left="-993"/>
      </w:pPr>
    </w:p>
    <w:p w:rsidR="00490B15" w:rsidRDefault="00490B15" w:rsidP="00490B15">
      <w:pPr>
        <w:ind w:left="-993"/>
      </w:pPr>
      <w:r>
        <w:t xml:space="preserve">Использование </w:t>
      </w:r>
      <w:r>
        <w:rPr>
          <w:lang w:val="en-US"/>
        </w:rPr>
        <w:t>MQA</w:t>
      </w:r>
    </w:p>
    <w:p w:rsidR="00490B15" w:rsidRDefault="00490B15" w:rsidP="00490B15">
      <w:pPr>
        <w:ind w:left="-993"/>
      </w:pPr>
      <w:r w:rsidRPr="00490B15">
        <w:t>По сравнению с записью 24\192, MQA уменьшает количество вибраций до и после более чем в 10 раз.</w:t>
      </w:r>
    </w:p>
    <w:p w:rsidR="00337430" w:rsidRDefault="00337430" w:rsidP="00337430"/>
    <w:p w:rsidR="00337430" w:rsidRDefault="00337430" w:rsidP="00337430">
      <w:bookmarkStart w:id="0" w:name="_GoBack"/>
      <w:bookmarkEnd w:id="0"/>
      <w:r>
        <w:t>2 Инкапсуляция звука</w:t>
      </w:r>
    </w:p>
    <w:p w:rsidR="00337430" w:rsidRDefault="00337430" w:rsidP="00337430">
      <w:r>
        <w:t>После удаления размытости в записи, MQA использует процесс, который мы называем "музыкальным оригами", что позволяет легко управлять файлом большого разрешения и сделать его совместимым с любым сервисом или устройством воспроизведения.</w:t>
      </w:r>
    </w:p>
    <w:p w:rsidR="00337430" w:rsidRDefault="00337430" w:rsidP="00490B15">
      <w:pPr>
        <w:ind w:left="-993"/>
      </w:pPr>
    </w:p>
    <w:p w:rsidR="00337430" w:rsidRDefault="00337430" w:rsidP="00490B15">
      <w:pPr>
        <w:ind w:left="-993"/>
      </w:pPr>
    </w:p>
    <w:p w:rsidR="00490B15" w:rsidRDefault="00490B15" w:rsidP="00490B15">
      <w:pPr>
        <w:ind w:left="-993"/>
      </w:pPr>
    </w:p>
    <w:p w:rsidR="00703828" w:rsidRDefault="00703828" w:rsidP="00703828">
      <w:pPr>
        <w:ind w:left="-993"/>
      </w:pPr>
      <w:r>
        <w:t xml:space="preserve">Декодер MQA </w:t>
      </w:r>
    </w:p>
    <w:p w:rsidR="006201EF" w:rsidRDefault="00703828" w:rsidP="00703828">
      <w:pPr>
        <w:ind w:left="-993"/>
      </w:pPr>
      <w:r>
        <w:t>Это расширит файл MQA один раз, чтобы обеспечить лучшее качество звука, чем качество CD.</w:t>
      </w:r>
    </w:p>
    <w:p w:rsidR="00703828" w:rsidRDefault="00703828" w:rsidP="00703828">
      <w:pPr>
        <w:ind w:left="-993"/>
      </w:pPr>
    </w:p>
    <w:p w:rsidR="00703828" w:rsidRDefault="00703828" w:rsidP="00703828">
      <w:pPr>
        <w:ind w:left="-993"/>
      </w:pPr>
      <w:proofErr w:type="spellStart"/>
      <w:r>
        <w:t>Рендерер</w:t>
      </w:r>
      <w:proofErr w:type="spellEnd"/>
      <w:r>
        <w:t xml:space="preserve"> MQA </w:t>
      </w:r>
    </w:p>
    <w:p w:rsidR="00703828" w:rsidRDefault="00703828" w:rsidP="00703828">
      <w:pPr>
        <w:ind w:left="-993"/>
      </w:pPr>
      <w:r>
        <w:t xml:space="preserve">Используйте продукт с </w:t>
      </w:r>
      <w:proofErr w:type="spellStart"/>
      <w:r>
        <w:t>рендерером</w:t>
      </w:r>
      <w:proofErr w:type="spellEnd"/>
      <w:r>
        <w:t xml:space="preserve"> MQA для завершения окончательного развертывания. </w:t>
      </w:r>
      <w:proofErr w:type="spellStart"/>
      <w:r>
        <w:t>Рендерер</w:t>
      </w:r>
      <w:proofErr w:type="spellEnd"/>
      <w:r>
        <w:t xml:space="preserve"> включает USB </w:t>
      </w:r>
      <w:proofErr w:type="spellStart"/>
      <w:r>
        <w:t>ЦАПы</w:t>
      </w:r>
      <w:proofErr w:type="spellEnd"/>
      <w:r>
        <w:t xml:space="preserve"> и некоторые </w:t>
      </w:r>
      <w:proofErr w:type="gramStart"/>
      <w:r>
        <w:t>наушники</w:t>
      </w:r>
      <w:proofErr w:type="gramEnd"/>
      <w:r>
        <w:t xml:space="preserve"> и другие портативные продукты. Например, SU-8 могут подключаться к сигналу MQA </w:t>
      </w:r>
      <w:proofErr w:type="spellStart"/>
      <w:r>
        <w:t>Core</w:t>
      </w:r>
      <w:proofErr w:type="spellEnd"/>
      <w:r>
        <w:t xml:space="preserve"> и завершать расширение файла MQA.</w:t>
      </w:r>
    </w:p>
    <w:p w:rsidR="00703828" w:rsidRDefault="00703828" w:rsidP="00703828">
      <w:pPr>
        <w:ind w:left="-993"/>
      </w:pPr>
    </w:p>
    <w:p w:rsidR="00703828" w:rsidRDefault="00703828" w:rsidP="00703828">
      <w:pPr>
        <w:ind w:left="-993"/>
      </w:pPr>
      <w:r>
        <w:t xml:space="preserve">MQA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DAC </w:t>
      </w:r>
    </w:p>
    <w:p w:rsidR="00703828" w:rsidRDefault="00703828" w:rsidP="00703828">
      <w:pPr>
        <w:ind w:left="-993"/>
      </w:pPr>
      <w:r>
        <w:t>Продукты с полным декодером MQA могут полностью расширить файл для обеспечения наилучшего качества звука. Воспроизводя на этом уровне, вы услышите оригинальный звук, созданный исполнителем в студии звукозаписи, с точными файлами и специфической компенсацией и управлением ЦАП.</w:t>
      </w:r>
    </w:p>
    <w:p w:rsidR="00703828" w:rsidRDefault="00703828" w:rsidP="00703828">
      <w:pPr>
        <w:ind w:left="-993"/>
      </w:pPr>
    </w:p>
    <w:p w:rsidR="00703828" w:rsidRDefault="007508E4" w:rsidP="00703828">
      <w:pPr>
        <w:ind w:left="-993"/>
      </w:pPr>
      <w:r>
        <w:t xml:space="preserve">Поддержка </w:t>
      </w:r>
      <w:r>
        <w:rPr>
          <w:lang w:val="en-US"/>
        </w:rPr>
        <w:t>MQA</w:t>
      </w:r>
      <w:r w:rsidRPr="00337430">
        <w:t xml:space="preserve"> </w:t>
      </w:r>
      <w:r>
        <w:rPr>
          <w:lang w:val="en-US"/>
        </w:rPr>
        <w:t>CD</w:t>
      </w:r>
    </w:p>
    <w:p w:rsidR="007508E4" w:rsidRDefault="007508E4" w:rsidP="00703828">
      <w:pPr>
        <w:ind w:left="-993"/>
      </w:pPr>
      <w:r>
        <w:rPr>
          <w:lang w:val="en-US"/>
        </w:rPr>
        <w:t>CD</w:t>
      </w:r>
      <w:r w:rsidRPr="007508E4">
        <w:t xml:space="preserve"> </w:t>
      </w:r>
      <w:r>
        <w:t xml:space="preserve">проигрыватель + ЦАП с поддержкой </w:t>
      </w:r>
      <w:r>
        <w:rPr>
          <w:lang w:val="en-US"/>
        </w:rPr>
        <w:t>MQA</w:t>
      </w:r>
    </w:p>
    <w:p w:rsidR="007508E4" w:rsidRDefault="007508E4" w:rsidP="00703828">
      <w:pPr>
        <w:ind w:left="-993"/>
      </w:pPr>
    </w:p>
    <w:p w:rsidR="007508E4" w:rsidRDefault="007508E4" w:rsidP="00703828">
      <w:pPr>
        <w:ind w:left="-993"/>
      </w:pPr>
      <w:r w:rsidRPr="007508E4">
        <w:t xml:space="preserve">Цифровой выход </w:t>
      </w:r>
      <w:proofErr w:type="gramStart"/>
      <w:r w:rsidRPr="007508E4">
        <w:t>вашего</w:t>
      </w:r>
      <w:proofErr w:type="gramEnd"/>
      <w:r w:rsidRPr="007508E4">
        <w:t xml:space="preserve"> CD-плеера (оптический или коаксиальный) может быть подан на декодер MQA. Декодер MQA может восстановить оригинальный сигнал высокого разрешения, услышанный в студии, и подтвердить его, используя </w:t>
      </w:r>
      <w:proofErr w:type="spellStart"/>
      <w:r w:rsidRPr="007508E4">
        <w:t>аутентификационную</w:t>
      </w:r>
      <w:proofErr w:type="spellEnd"/>
      <w:r w:rsidRPr="007508E4">
        <w:t xml:space="preserve"> подпись.</w:t>
      </w:r>
      <w:r>
        <w:t xml:space="preserve"> </w:t>
      </w:r>
      <w:r w:rsidRPr="007508E4">
        <w:t>SMSL M500 MKII поддерживает MQA CD.</w:t>
      </w:r>
    </w:p>
    <w:p w:rsidR="007508E4" w:rsidRDefault="007508E4" w:rsidP="00703828">
      <w:pPr>
        <w:ind w:left="-993"/>
      </w:pPr>
    </w:p>
    <w:p w:rsidR="007508E4" w:rsidRDefault="007508E4" w:rsidP="00703828">
      <w:pPr>
        <w:ind w:left="-993"/>
      </w:pPr>
      <w:r>
        <w:t>Корпус из алюминиевого сплава, изготовленный на ЧПУ станке</w:t>
      </w:r>
    </w:p>
    <w:p w:rsidR="007508E4" w:rsidRDefault="007508E4" w:rsidP="00703828">
      <w:pPr>
        <w:ind w:left="-993"/>
      </w:pPr>
      <w:r>
        <w:t>Применение технологий анодирования и снятия фасок</w:t>
      </w:r>
    </w:p>
    <w:p w:rsidR="007508E4" w:rsidRDefault="007508E4" w:rsidP="00703828">
      <w:pPr>
        <w:ind w:left="-993"/>
      </w:pPr>
      <w:r>
        <w:t>Стильный внешний вид в сочетании с прочностью и долговечностью</w:t>
      </w:r>
    </w:p>
    <w:p w:rsidR="007508E4" w:rsidRDefault="007508E4" w:rsidP="00703828">
      <w:pPr>
        <w:ind w:left="-993"/>
      </w:pPr>
    </w:p>
    <w:p w:rsidR="007508E4" w:rsidRDefault="007508E4" w:rsidP="00703828">
      <w:pPr>
        <w:ind w:left="-993"/>
      </w:pPr>
      <w:r>
        <w:t>Панель из закаленного стекла</w:t>
      </w:r>
    </w:p>
    <w:p w:rsidR="00E91B50" w:rsidRDefault="00E91B50" w:rsidP="00E91B50">
      <w:pPr>
        <w:ind w:left="-993"/>
      </w:pPr>
      <w:r>
        <w:t xml:space="preserve">Высокая светопроницаемость подчеркивает простоту и красоту </w:t>
      </w:r>
    </w:p>
    <w:p w:rsidR="007508E4" w:rsidRDefault="00E91B50" w:rsidP="00E91B50">
      <w:pPr>
        <w:ind w:left="-993"/>
      </w:pPr>
      <w:r>
        <w:t>С 1,9-дюймовым IPS экраном с полным углом обзора, высококлассным и прочным</w:t>
      </w:r>
    </w:p>
    <w:p w:rsidR="00E91B50" w:rsidRDefault="00E91B50" w:rsidP="00E91B50">
      <w:pPr>
        <w:ind w:left="-993"/>
      </w:pPr>
    </w:p>
    <w:p w:rsidR="00E91B50" w:rsidRDefault="00E91B50" w:rsidP="00E91B50">
      <w:pPr>
        <w:ind w:left="-993"/>
      </w:pPr>
      <w:r w:rsidRPr="00E91B50">
        <w:t>Улучшенная компоновка верхнего и нижнего уровней для максимального использования пространства</w:t>
      </w:r>
    </w:p>
    <w:p w:rsidR="00E91B50" w:rsidRDefault="00E91B50" w:rsidP="00E91B50">
      <w:pPr>
        <w:ind w:left="-993"/>
      </w:pPr>
      <w:r>
        <w:t xml:space="preserve">Сверху </w:t>
      </w:r>
      <w:proofErr w:type="gramStart"/>
      <w:r>
        <w:t>расположен</w:t>
      </w:r>
      <w:proofErr w:type="gramEnd"/>
      <w:r>
        <w:t xml:space="preserve"> аудиотракт, посередине – цифровые компоненты, снизу находится схема питания.</w:t>
      </w:r>
    </w:p>
    <w:p w:rsidR="00E91B50" w:rsidRDefault="00E91B50" w:rsidP="00E91B50">
      <w:pPr>
        <w:ind w:left="-993"/>
      </w:pPr>
    </w:p>
    <w:p w:rsidR="00E91B50" w:rsidRDefault="00E91B50" w:rsidP="00E91B50">
      <w:pPr>
        <w:ind w:left="-993"/>
      </w:pPr>
      <w:r>
        <w:t xml:space="preserve">Широкий выбор цифровых фильтров для </w:t>
      </w:r>
      <w:r>
        <w:rPr>
          <w:lang w:val="en-US"/>
        </w:rPr>
        <w:t>PCM</w:t>
      </w:r>
      <w:r w:rsidRPr="00E91B50">
        <w:t xml:space="preserve"> </w:t>
      </w:r>
      <w:r>
        <w:t>сигнала</w:t>
      </w:r>
    </w:p>
    <w:p w:rsidR="00E91B50" w:rsidRDefault="00E91B50" w:rsidP="00E91B50">
      <w:pPr>
        <w:ind w:left="-993"/>
      </w:pPr>
      <w:r>
        <w:t>7 цифровых фильтров позволяют подобрать звучание, подходящее именно вам</w:t>
      </w:r>
    </w:p>
    <w:p w:rsidR="00E91B50" w:rsidRDefault="00E91B50" w:rsidP="00E91B50">
      <w:pPr>
        <w:ind w:left="-993"/>
      </w:pPr>
    </w:p>
    <w:p w:rsidR="00E91B50" w:rsidRDefault="009D4E3F" w:rsidP="00E91B50">
      <w:pPr>
        <w:ind w:left="-993"/>
      </w:pPr>
      <w:r>
        <w:rPr>
          <w:lang w:val="en-US"/>
        </w:rPr>
        <w:t>Fast</w:t>
      </w:r>
      <w:r w:rsidRPr="009D4E3F">
        <w:t xml:space="preserve"> </w:t>
      </w:r>
      <w:r>
        <w:rPr>
          <w:lang w:val="en-US"/>
        </w:rPr>
        <w:t>Roll</w:t>
      </w:r>
      <w:r w:rsidRPr="009D4E3F">
        <w:t>-</w:t>
      </w:r>
      <w:r>
        <w:rPr>
          <w:lang w:val="en-US"/>
        </w:rPr>
        <w:t>Off</w:t>
      </w:r>
      <w:r w:rsidRPr="009D4E3F">
        <w:t xml:space="preserve"> (</w:t>
      </w:r>
      <w:r>
        <w:t>линейный) = легкая реверберация, натуральное звучание</w:t>
      </w:r>
    </w:p>
    <w:p w:rsidR="009D4E3F" w:rsidRDefault="009D4E3F" w:rsidP="00E91B50">
      <w:pPr>
        <w:ind w:left="-993"/>
      </w:pPr>
      <w:r>
        <w:rPr>
          <w:lang w:val="en-US"/>
        </w:rPr>
        <w:t>Slow</w:t>
      </w:r>
      <w:r w:rsidRPr="009D4E3F">
        <w:t xml:space="preserve"> </w:t>
      </w:r>
      <w:r>
        <w:rPr>
          <w:lang w:val="en-US"/>
        </w:rPr>
        <w:t>Roll</w:t>
      </w:r>
      <w:r w:rsidRPr="009D4E3F">
        <w:t>-</w:t>
      </w:r>
      <w:r>
        <w:rPr>
          <w:lang w:val="en-US"/>
        </w:rPr>
        <w:t>Off</w:t>
      </w:r>
      <w:r w:rsidRPr="009D4E3F">
        <w:t xml:space="preserve"> (</w:t>
      </w:r>
      <w:r>
        <w:t xml:space="preserve">линейный) = </w:t>
      </w:r>
      <w:r w:rsidRPr="009D4E3F">
        <w:t xml:space="preserve">легкая реверберация, </w:t>
      </w:r>
      <w:r>
        <w:t>точное</w:t>
      </w:r>
      <w:r w:rsidRPr="009D4E3F">
        <w:t xml:space="preserve"> звучание</w:t>
      </w:r>
    </w:p>
    <w:p w:rsidR="009D4E3F" w:rsidRDefault="009D4E3F" w:rsidP="00E91B50">
      <w:pPr>
        <w:ind w:left="-993"/>
      </w:pPr>
      <w:proofErr w:type="spellStart"/>
      <w:r>
        <w:rPr>
          <w:lang w:val="en-US"/>
        </w:rPr>
        <w:t>Apodizing</w:t>
      </w:r>
      <w:proofErr w:type="spellEnd"/>
      <w:r>
        <w:t xml:space="preserve"> (линейный)</w:t>
      </w:r>
      <w:r w:rsidRPr="009D4E3F">
        <w:t xml:space="preserve"> = </w:t>
      </w:r>
      <w:r>
        <w:t>слабая реверберация, натуральное звучание</w:t>
      </w:r>
    </w:p>
    <w:p w:rsidR="009D4E3F" w:rsidRDefault="00BB1B53" w:rsidP="00E91B50">
      <w:pPr>
        <w:ind w:left="-993"/>
      </w:pPr>
      <w:r>
        <w:rPr>
          <w:lang w:val="en-US"/>
        </w:rPr>
        <w:t>Fast</w:t>
      </w:r>
      <w:r w:rsidRPr="00BB1B53">
        <w:t xml:space="preserve"> </w:t>
      </w:r>
      <w:r>
        <w:rPr>
          <w:lang w:val="en-US"/>
        </w:rPr>
        <w:t>Roll</w:t>
      </w:r>
      <w:r w:rsidRPr="00BB1B53">
        <w:t>-</w:t>
      </w:r>
      <w:r>
        <w:rPr>
          <w:lang w:val="en-US"/>
        </w:rPr>
        <w:t>Off</w:t>
      </w:r>
      <w:r w:rsidRPr="00BB1B53">
        <w:t xml:space="preserve"> (</w:t>
      </w:r>
      <w:r>
        <w:t>минимальный) = средняя реверберация, плавное звучание</w:t>
      </w:r>
    </w:p>
    <w:p w:rsidR="00BB1B53" w:rsidRDefault="00BB1B53" w:rsidP="00E91B50">
      <w:pPr>
        <w:ind w:left="-993"/>
      </w:pPr>
      <w:r>
        <w:rPr>
          <w:lang w:val="en-US"/>
        </w:rPr>
        <w:t>Slow</w:t>
      </w:r>
      <w:r w:rsidRPr="00BB1B53">
        <w:t xml:space="preserve"> </w:t>
      </w:r>
      <w:r>
        <w:rPr>
          <w:lang w:val="en-US"/>
        </w:rPr>
        <w:t>Roll</w:t>
      </w:r>
      <w:r w:rsidRPr="00BB1B53">
        <w:t>-</w:t>
      </w:r>
      <w:r>
        <w:rPr>
          <w:lang w:val="en-US"/>
        </w:rPr>
        <w:t>Off</w:t>
      </w:r>
      <w:r w:rsidRPr="00BB1B53">
        <w:t xml:space="preserve"> (</w:t>
      </w:r>
      <w:r>
        <w:t xml:space="preserve">минимальный) = </w:t>
      </w:r>
      <w:r w:rsidRPr="00BB1B53">
        <w:t>слабая реверберация</w:t>
      </w:r>
      <w:r>
        <w:t>, теплое звучание</w:t>
      </w:r>
    </w:p>
    <w:p w:rsidR="00BB1B53" w:rsidRDefault="00BB1B53" w:rsidP="00E91B50">
      <w:pPr>
        <w:ind w:left="-993"/>
      </w:pPr>
      <w:r>
        <w:rPr>
          <w:lang w:val="en-US"/>
        </w:rPr>
        <w:t>Fast</w:t>
      </w:r>
      <w:r w:rsidRPr="00BB1B53">
        <w:t xml:space="preserve"> </w:t>
      </w:r>
      <w:r>
        <w:rPr>
          <w:lang w:val="en-US"/>
        </w:rPr>
        <w:t>Roll</w:t>
      </w:r>
      <w:r w:rsidRPr="00BB1B53">
        <w:t>-</w:t>
      </w:r>
      <w:r>
        <w:rPr>
          <w:lang w:val="en-US"/>
        </w:rPr>
        <w:t>Off</w:t>
      </w:r>
      <w:r w:rsidRPr="00BB1B53">
        <w:t xml:space="preserve"> (</w:t>
      </w:r>
      <w:r>
        <w:t xml:space="preserve">гибридный) = </w:t>
      </w:r>
      <w:r w:rsidRPr="00BB1B53">
        <w:t>средняя реверберация, плавное звучание</w:t>
      </w:r>
    </w:p>
    <w:p w:rsidR="00BB1B53" w:rsidRDefault="00BB1B53" w:rsidP="00E91B50">
      <w:pPr>
        <w:ind w:left="-993"/>
      </w:pPr>
      <w:proofErr w:type="spellStart"/>
      <w:r>
        <w:rPr>
          <w:lang w:val="en-US"/>
        </w:rPr>
        <w:t>BrickWall</w:t>
      </w:r>
      <w:proofErr w:type="spellEnd"/>
      <w:r w:rsidRPr="00BB1B53">
        <w:t xml:space="preserve"> (</w:t>
      </w:r>
      <w:r>
        <w:t xml:space="preserve">линейный) = </w:t>
      </w:r>
      <w:r w:rsidRPr="00BB1B53">
        <w:t xml:space="preserve">средняя реверберация, </w:t>
      </w:r>
      <w:r>
        <w:t>теплое</w:t>
      </w:r>
      <w:r w:rsidRPr="00BB1B53">
        <w:t xml:space="preserve"> звучание</w:t>
      </w:r>
    </w:p>
    <w:p w:rsidR="00BB1B53" w:rsidRDefault="00BB1B53" w:rsidP="00E91B50">
      <w:pPr>
        <w:ind w:left="-993"/>
      </w:pPr>
    </w:p>
    <w:p w:rsidR="00BB1B53" w:rsidRDefault="00BE52BC" w:rsidP="00E91B50">
      <w:pPr>
        <w:ind w:left="-993"/>
      </w:pPr>
      <w:r>
        <w:t>Встроенный высокопроизводительный усилитель для наушников</w:t>
      </w:r>
    </w:p>
    <w:p w:rsidR="00C903AE" w:rsidRDefault="00C903AE" w:rsidP="00C903AE">
      <w:pPr>
        <w:ind w:left="-993"/>
      </w:pPr>
      <w:r w:rsidRPr="00C903AE">
        <w:t>Универсальная схема усилителя для наушников PLFC позволяет получить более 2 Вт выходной мощн</w:t>
      </w:r>
      <w:r>
        <w:t>ости и менее -120 дБ искажений при нагрузке 16 Ом</w:t>
      </w:r>
      <w:r w:rsidRPr="00C903AE">
        <w:t>!</w:t>
      </w:r>
    </w:p>
    <w:p w:rsidR="00C903AE" w:rsidRDefault="00C903AE" w:rsidP="00C903AE">
      <w:pPr>
        <w:ind w:left="-993"/>
      </w:pPr>
    </w:p>
    <w:p w:rsidR="00C903AE" w:rsidRDefault="00C903AE" w:rsidP="00C903AE">
      <w:pPr>
        <w:ind w:left="-993"/>
      </w:pPr>
      <w:r>
        <w:t xml:space="preserve">Высокопроизводительный усилитель </w:t>
      </w:r>
      <w:r w:rsidRPr="00C903AE">
        <w:t>позволяет получить более 2 Вт выходной мощности при нагрузке 16 Ом!</w:t>
      </w:r>
    </w:p>
    <w:p w:rsidR="00C903AE" w:rsidRDefault="00C903AE" w:rsidP="00C903AE">
      <w:pPr>
        <w:ind w:left="-993"/>
      </w:pPr>
      <w:r w:rsidRPr="00C903AE">
        <w:t xml:space="preserve">Коэффициент усиления усилителя для наушников регулируется, низкий коэффициент усиления подходит для большинства наушников, а высокий коэффициент усиления подходит для </w:t>
      </w:r>
      <w:proofErr w:type="spellStart"/>
      <w:r w:rsidRPr="00C903AE">
        <w:t>высокоомных</w:t>
      </w:r>
      <w:proofErr w:type="spellEnd"/>
      <w:r w:rsidRPr="00C903AE">
        <w:t xml:space="preserve"> наушник</w:t>
      </w:r>
      <w:r>
        <w:t>ов</w:t>
      </w:r>
    </w:p>
    <w:p w:rsidR="00C903AE" w:rsidRDefault="00C903AE" w:rsidP="00C903AE">
      <w:pPr>
        <w:ind w:left="-993"/>
      </w:pPr>
      <w:r>
        <w:t>Раздельная схема защиты для левого и правого каналов</w:t>
      </w:r>
    </w:p>
    <w:p w:rsidR="00C903AE" w:rsidRDefault="00C903AE" w:rsidP="00C903AE">
      <w:pPr>
        <w:ind w:left="-993"/>
      </w:pPr>
      <w:r>
        <w:t>Функция независимой регулировки громкости</w:t>
      </w:r>
    </w:p>
    <w:p w:rsidR="00173383" w:rsidRDefault="00EC6C8C" w:rsidP="00C903AE">
      <w:pPr>
        <w:ind w:left="-993"/>
      </w:pPr>
      <w:r>
        <w:t>Уровень громкости для наушников и уровень громкости предусилителя регулируются независимо и не влияют друг на друга</w:t>
      </w:r>
    </w:p>
    <w:p w:rsidR="00EC6C8C" w:rsidRDefault="00EC6C8C" w:rsidP="00C903AE">
      <w:pPr>
        <w:ind w:left="-993"/>
      </w:pPr>
    </w:p>
    <w:p w:rsidR="00EC6C8C" w:rsidRDefault="00332430" w:rsidP="00C903AE">
      <w:pPr>
        <w:ind w:left="-993"/>
      </w:pPr>
      <w:r>
        <w:t>При смене используемого выхода нет необходимости заново настраивать громкость.</w:t>
      </w:r>
    </w:p>
    <w:p w:rsidR="00332430" w:rsidRDefault="00332430" w:rsidP="00C903AE">
      <w:pPr>
        <w:ind w:left="-993"/>
      </w:pPr>
    </w:p>
    <w:p w:rsidR="00332430" w:rsidRDefault="00711ECE" w:rsidP="00C903AE">
      <w:pPr>
        <w:ind w:left="-993"/>
      </w:pPr>
      <w:r w:rsidRPr="00711ECE">
        <w:t xml:space="preserve">Новейший чип </w:t>
      </w:r>
      <w:proofErr w:type="spellStart"/>
      <w:r w:rsidRPr="00711ECE">
        <w:t>Bluetooth</w:t>
      </w:r>
      <w:proofErr w:type="spellEnd"/>
      <w:r w:rsidRPr="00711ECE">
        <w:t xml:space="preserve"> от </w:t>
      </w:r>
      <w:proofErr w:type="spellStart"/>
      <w:r w:rsidRPr="00711ECE">
        <w:t>Qualcomm</w:t>
      </w:r>
      <w:proofErr w:type="spellEnd"/>
      <w:r w:rsidRPr="00711ECE">
        <w:t xml:space="preserve"> поддерживает LDAC 24бит/96кГц, APTX/HD, SBC, AAC</w:t>
      </w:r>
    </w:p>
    <w:p w:rsidR="00711ECE" w:rsidRDefault="00711ECE" w:rsidP="00C903AE">
      <w:pPr>
        <w:ind w:left="-993"/>
      </w:pPr>
    </w:p>
    <w:p w:rsidR="00711ECE" w:rsidRDefault="00711ECE" w:rsidP="00C903AE">
      <w:pPr>
        <w:ind w:left="-993"/>
      </w:pPr>
      <w:proofErr w:type="gramStart"/>
      <w:r>
        <w:t>Оснащен</w:t>
      </w:r>
      <w:proofErr w:type="gramEnd"/>
      <w:r>
        <w:t xml:space="preserve"> полнофункциональным пультом д/у</w:t>
      </w:r>
    </w:p>
    <w:p w:rsidR="00711ECE" w:rsidRDefault="00842444" w:rsidP="00C903AE">
      <w:pPr>
        <w:ind w:left="-993"/>
      </w:pPr>
      <w:r>
        <w:t>Обновленный компактный пульт д/</w:t>
      </w:r>
      <w:proofErr w:type="gramStart"/>
      <w:r>
        <w:t>у</w:t>
      </w:r>
      <w:proofErr w:type="gramEnd"/>
      <w:r>
        <w:t xml:space="preserve"> обеспечивает полный контроль над устройством</w:t>
      </w:r>
    </w:p>
    <w:p w:rsidR="00842444" w:rsidRDefault="00842444" w:rsidP="00C903AE">
      <w:pPr>
        <w:ind w:left="-993"/>
      </w:pPr>
    </w:p>
    <w:p w:rsidR="00842444" w:rsidRDefault="00842444" w:rsidP="00C903AE">
      <w:pPr>
        <w:ind w:left="-993"/>
      </w:pPr>
      <w:r>
        <w:t>Компоненты высочайшего уровня</w:t>
      </w:r>
    </w:p>
    <w:p w:rsidR="00842444" w:rsidRPr="00337430" w:rsidRDefault="00842444" w:rsidP="00C903AE">
      <w:pPr>
        <w:ind w:left="-993"/>
      </w:pPr>
      <w:r>
        <w:t xml:space="preserve">В </w:t>
      </w:r>
      <w:r w:rsidRPr="00842444">
        <w:t>M500MKII использует</w:t>
      </w:r>
      <w:r>
        <w:t>ся</w:t>
      </w:r>
      <w:r w:rsidRPr="00842444">
        <w:t xml:space="preserve"> высококлассный</w:t>
      </w:r>
      <w:r>
        <w:t xml:space="preserve"> ЦАП</w:t>
      </w:r>
      <w:r w:rsidRPr="00842444">
        <w:t xml:space="preserve"> ES9038PRO американской компании ESS, с использованием </w:t>
      </w:r>
      <w:r>
        <w:t xml:space="preserve">выделенного </w:t>
      </w:r>
      <w:r w:rsidRPr="00842444">
        <w:t>чип</w:t>
      </w:r>
      <w:r>
        <w:t>а</w:t>
      </w:r>
      <w:r w:rsidRPr="00842444">
        <w:t xml:space="preserve"> питания ES9311, </w:t>
      </w:r>
      <w:r>
        <w:t>обладающего уровнем шума всего 1</w:t>
      </w:r>
      <w:r>
        <w:rPr>
          <w:lang w:val="en-US"/>
        </w:rPr>
        <w:t>u</w:t>
      </w:r>
      <w:proofErr w:type="spellStart"/>
      <w:r w:rsidRPr="00842444">
        <w:t>Vrms</w:t>
      </w:r>
      <w:proofErr w:type="spellEnd"/>
      <w:r w:rsidRPr="00842444">
        <w:t xml:space="preserve">, </w:t>
      </w:r>
      <w:r>
        <w:t>а общий уровень искажений составляет менее -123дБ</w:t>
      </w:r>
    </w:p>
    <w:p w:rsidR="00842444" w:rsidRPr="00337430" w:rsidRDefault="00842444" w:rsidP="00C903AE">
      <w:pPr>
        <w:ind w:left="-993"/>
      </w:pPr>
    </w:p>
    <w:p w:rsidR="00842444" w:rsidRDefault="00842444" w:rsidP="00C903AE">
      <w:pPr>
        <w:ind w:left="-993"/>
      </w:pPr>
      <w:r>
        <w:t xml:space="preserve">Использование специально предназначенного для ЦАП чипа питания обеспечивает полное раскрытие потенциала </w:t>
      </w:r>
      <w:r w:rsidRPr="00842444">
        <w:t>ES9038PRO</w:t>
      </w:r>
      <w:r>
        <w:t>.</w:t>
      </w:r>
    </w:p>
    <w:p w:rsidR="00842444" w:rsidRDefault="00842444" w:rsidP="00C903AE">
      <w:pPr>
        <w:ind w:left="-993"/>
      </w:pPr>
    </w:p>
    <w:p w:rsidR="00842444" w:rsidRDefault="00764FEA" w:rsidP="00C903AE">
      <w:pPr>
        <w:ind w:left="-993"/>
      </w:pPr>
      <w:r>
        <w:t xml:space="preserve">Абсолютно новая система обработки тактовых импульсов собственной разработки значительно снижает уровень </w:t>
      </w:r>
      <w:proofErr w:type="spellStart"/>
      <w:r>
        <w:t>джиттера</w:t>
      </w:r>
      <w:proofErr w:type="spellEnd"/>
      <w:r>
        <w:t>.</w:t>
      </w:r>
    </w:p>
    <w:p w:rsidR="00764FEA" w:rsidRDefault="00764FEA" w:rsidP="00C903AE">
      <w:pPr>
        <w:ind w:left="-993"/>
      </w:pPr>
    </w:p>
    <w:p w:rsidR="00764FEA" w:rsidRDefault="00D67DBA" w:rsidP="00C903AE">
      <w:pPr>
        <w:ind w:left="-993"/>
      </w:pPr>
      <w:r>
        <w:t xml:space="preserve">Чип </w:t>
      </w:r>
      <w:r>
        <w:rPr>
          <w:lang w:val="en-US"/>
        </w:rPr>
        <w:t>USB</w:t>
      </w:r>
      <w:r w:rsidRPr="00D67DBA">
        <w:t xml:space="preserve"> </w:t>
      </w:r>
      <w:r>
        <w:t xml:space="preserve">последнего поколения: </w:t>
      </w:r>
      <w:r>
        <w:rPr>
          <w:lang w:val="en-US"/>
        </w:rPr>
        <w:t>XMOS</w:t>
      </w:r>
      <w:r w:rsidRPr="00D67DBA">
        <w:t xml:space="preserve"> </w:t>
      </w:r>
      <w:r>
        <w:rPr>
          <w:lang w:val="en-US"/>
        </w:rPr>
        <w:t>XU</w:t>
      </w:r>
      <w:r w:rsidRPr="00D67DBA">
        <w:t>216</w:t>
      </w:r>
    </w:p>
    <w:p w:rsidR="00D67DBA" w:rsidRDefault="00CE1ADD" w:rsidP="00C903AE">
      <w:pPr>
        <w:ind w:left="-993"/>
      </w:pPr>
      <w:r>
        <w:t>Н</w:t>
      </w:r>
      <w:r w:rsidRPr="00CE1ADD">
        <w:t>о</w:t>
      </w:r>
      <w:r>
        <w:t>вейшая 32-битная</w:t>
      </w:r>
      <w:r w:rsidRPr="00CE1ADD">
        <w:t xml:space="preserve"> </w:t>
      </w:r>
      <w:r>
        <w:t>микросхема</w:t>
      </w:r>
      <w:r w:rsidRPr="00CE1ADD">
        <w:t xml:space="preserve"> </w:t>
      </w:r>
      <w:r>
        <w:t>XMOS XU</w:t>
      </w:r>
      <w:r w:rsidRPr="00CE1ADD">
        <w:t>216, с настроенными драйверами для передачи аудио выс</w:t>
      </w:r>
      <w:r>
        <w:t xml:space="preserve">окой четкости, с поддержкой </w:t>
      </w:r>
      <w:proofErr w:type="spellStart"/>
      <w:r>
        <w:t>DoP</w:t>
      </w:r>
      <w:proofErr w:type="spellEnd"/>
      <w:r>
        <w:t xml:space="preserve"> и </w:t>
      </w:r>
      <w:proofErr w:type="spellStart"/>
      <w:r>
        <w:t>native</w:t>
      </w:r>
      <w:proofErr w:type="spellEnd"/>
      <w:r>
        <w:t xml:space="preserve"> DSD.</w:t>
      </w:r>
    </w:p>
    <w:p w:rsidR="00CE1ADD" w:rsidRDefault="00CE1ADD" w:rsidP="00C903AE">
      <w:pPr>
        <w:ind w:left="-993"/>
      </w:pPr>
    </w:p>
    <w:p w:rsidR="00CE1ADD" w:rsidRDefault="00CE1ADD" w:rsidP="00C903AE">
      <w:pPr>
        <w:ind w:left="-993"/>
      </w:pPr>
      <w:r>
        <w:t>Великолепные показатели производительности</w:t>
      </w:r>
    </w:p>
    <w:p w:rsidR="00CE1ADD" w:rsidRDefault="00CE1ADD" w:rsidP="00C903AE">
      <w:pPr>
        <w:ind w:left="-993"/>
      </w:pPr>
    </w:p>
    <w:p w:rsidR="00CE1ADD" w:rsidRDefault="00CE1ADD" w:rsidP="00C903AE">
      <w:pPr>
        <w:ind w:left="-993"/>
      </w:pPr>
      <w:r>
        <w:t>Характеристики</w:t>
      </w:r>
    </w:p>
    <w:p w:rsidR="00CE1ADD" w:rsidRDefault="00CE1ADD" w:rsidP="00C903AE">
      <w:pPr>
        <w:ind w:left="-993"/>
      </w:pPr>
      <w:r>
        <w:t>1. Приемник пульта д/у</w:t>
      </w:r>
    </w:p>
    <w:p w:rsidR="00CE1ADD" w:rsidRDefault="00CE1ADD" w:rsidP="00C903AE">
      <w:pPr>
        <w:ind w:left="-993"/>
      </w:pPr>
      <w:r>
        <w:t>2. 6.35мм выход на наушники</w:t>
      </w:r>
    </w:p>
    <w:p w:rsidR="00CE1ADD" w:rsidRDefault="00CE1ADD" w:rsidP="00C903AE">
      <w:pPr>
        <w:ind w:left="-993"/>
      </w:pPr>
      <w:r>
        <w:t>3. Дисплей</w:t>
      </w:r>
    </w:p>
    <w:p w:rsidR="00CE1ADD" w:rsidRDefault="00CE1ADD" w:rsidP="00C903AE">
      <w:pPr>
        <w:ind w:left="-993"/>
      </w:pPr>
      <w:r>
        <w:t>4. Многофункциональная ручка</w:t>
      </w:r>
    </w:p>
    <w:p w:rsidR="00CE1ADD" w:rsidRPr="00CE1ADD" w:rsidRDefault="00CE1ADD" w:rsidP="00C903AE">
      <w:pPr>
        <w:ind w:left="-993"/>
      </w:pPr>
      <w:r>
        <w:t xml:space="preserve">5. Выход </w:t>
      </w:r>
      <w:r>
        <w:rPr>
          <w:lang w:val="en-US"/>
        </w:rPr>
        <w:t>XLR</w:t>
      </w:r>
    </w:p>
    <w:p w:rsidR="00CE1ADD" w:rsidRPr="00CE1ADD" w:rsidRDefault="00CE1ADD" w:rsidP="00C903AE">
      <w:pPr>
        <w:ind w:left="-993"/>
      </w:pPr>
      <w:r>
        <w:t xml:space="preserve">6. Вход </w:t>
      </w:r>
      <w:r>
        <w:rPr>
          <w:lang w:val="en-US"/>
        </w:rPr>
        <w:t>USB</w:t>
      </w:r>
    </w:p>
    <w:p w:rsidR="00CE1ADD" w:rsidRDefault="00CE1ADD" w:rsidP="00C903AE">
      <w:pPr>
        <w:ind w:left="-993"/>
      </w:pPr>
      <w:r w:rsidRPr="00337430">
        <w:t xml:space="preserve">7. </w:t>
      </w:r>
      <w:r>
        <w:t>Разъем питания</w:t>
      </w:r>
    </w:p>
    <w:p w:rsidR="00C903AE" w:rsidRDefault="00CE1ADD" w:rsidP="00CE1ADD">
      <w:pPr>
        <w:ind w:left="-993"/>
      </w:pPr>
      <w:r>
        <w:t>8. Оптический вход</w:t>
      </w:r>
    </w:p>
    <w:p w:rsidR="00CE1ADD" w:rsidRDefault="003A61DD" w:rsidP="00CE1ADD">
      <w:pPr>
        <w:ind w:left="-993"/>
      </w:pPr>
      <w:r>
        <w:t>9. Коаксиальный вход</w:t>
      </w:r>
    </w:p>
    <w:p w:rsidR="003A61DD" w:rsidRDefault="003A61DD" w:rsidP="00CE1ADD">
      <w:pPr>
        <w:ind w:left="-993"/>
      </w:pPr>
      <w:r>
        <w:t>10. Выключатель питания</w:t>
      </w:r>
    </w:p>
    <w:p w:rsidR="003A61DD" w:rsidRDefault="003A61DD" w:rsidP="00CE1ADD">
      <w:pPr>
        <w:ind w:left="-993"/>
      </w:pPr>
      <w:r>
        <w:t xml:space="preserve">11. Антенна </w:t>
      </w:r>
      <w:r>
        <w:rPr>
          <w:lang w:val="en-US"/>
        </w:rPr>
        <w:t>Bluetooth</w:t>
      </w:r>
    </w:p>
    <w:p w:rsidR="003A61DD" w:rsidRDefault="003A61DD" w:rsidP="00CE1ADD">
      <w:pPr>
        <w:ind w:left="-993"/>
      </w:pPr>
      <w:r>
        <w:t xml:space="preserve">12. Выход </w:t>
      </w:r>
      <w:r>
        <w:rPr>
          <w:lang w:val="en-US"/>
        </w:rPr>
        <w:t>RCA</w:t>
      </w:r>
    </w:p>
    <w:p w:rsidR="003A61DD" w:rsidRDefault="003A61DD" w:rsidP="00CE1ADD">
      <w:pPr>
        <w:ind w:left="-993"/>
      </w:pPr>
    </w:p>
    <w:p w:rsidR="003A61DD" w:rsidRPr="003A61DD" w:rsidRDefault="003A61DD" w:rsidP="00CE1ADD">
      <w:pPr>
        <w:ind w:left="-993"/>
      </w:pPr>
    </w:p>
    <w:p w:rsidR="00C903AE" w:rsidRPr="00BB1B53" w:rsidRDefault="00C903AE" w:rsidP="00C903AE">
      <w:pPr>
        <w:ind w:left="-993"/>
      </w:pPr>
    </w:p>
    <w:sectPr w:rsidR="00C903AE" w:rsidRPr="00BB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24"/>
    <w:rsid w:val="001447B4"/>
    <w:rsid w:val="00173383"/>
    <w:rsid w:val="001E009F"/>
    <w:rsid w:val="0031689D"/>
    <w:rsid w:val="00332430"/>
    <w:rsid w:val="00337430"/>
    <w:rsid w:val="003A61DD"/>
    <w:rsid w:val="00490B15"/>
    <w:rsid w:val="006201EF"/>
    <w:rsid w:val="00703828"/>
    <w:rsid w:val="00711ECE"/>
    <w:rsid w:val="007508E4"/>
    <w:rsid w:val="00764FEA"/>
    <w:rsid w:val="00842444"/>
    <w:rsid w:val="00956664"/>
    <w:rsid w:val="009D4E3F"/>
    <w:rsid w:val="00AC2555"/>
    <w:rsid w:val="00AD6163"/>
    <w:rsid w:val="00AE5D81"/>
    <w:rsid w:val="00AF5394"/>
    <w:rsid w:val="00B11E7D"/>
    <w:rsid w:val="00BB1B53"/>
    <w:rsid w:val="00BE52BC"/>
    <w:rsid w:val="00C903AE"/>
    <w:rsid w:val="00CE1ADD"/>
    <w:rsid w:val="00D10F7A"/>
    <w:rsid w:val="00D13DCF"/>
    <w:rsid w:val="00D67DBA"/>
    <w:rsid w:val="00E81024"/>
    <w:rsid w:val="00E91B50"/>
    <w:rsid w:val="00E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6</cp:revision>
  <dcterms:created xsi:type="dcterms:W3CDTF">2022-05-16T09:40:00Z</dcterms:created>
  <dcterms:modified xsi:type="dcterms:W3CDTF">2022-06-02T12:41:00Z</dcterms:modified>
</cp:coreProperties>
</file>